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1D1" w:rsidRDefault="00FE3BA4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 </w:t>
      </w:r>
      <w:r w:rsidR="002511D1">
        <w:rPr>
          <w:rFonts w:ascii="Times New Roman" w:hAnsi="Times New Roman"/>
          <w:b/>
          <w:noProof/>
          <w:sz w:val="24"/>
        </w:rPr>
        <w:drawing>
          <wp:inline distT="0" distB="0" distL="0" distR="0">
            <wp:extent cx="5940425" cy="8535037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350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</w:rPr>
        <w:t xml:space="preserve">      </w:t>
      </w:r>
    </w:p>
    <w:p w:rsidR="002511D1" w:rsidRDefault="002511D1">
      <w:pPr>
        <w:rPr>
          <w:rFonts w:ascii="Times New Roman" w:hAnsi="Times New Roman"/>
          <w:b/>
          <w:sz w:val="24"/>
        </w:rPr>
      </w:pPr>
    </w:p>
    <w:p w:rsidR="001454EA" w:rsidRDefault="001454EA">
      <w:pPr>
        <w:rPr>
          <w:rFonts w:ascii="Times New Roman" w:hAnsi="Times New Roman"/>
          <w:b/>
          <w:sz w:val="24"/>
        </w:rPr>
      </w:pPr>
    </w:p>
    <w:p w:rsidR="001454EA" w:rsidRDefault="00FC067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2. Виды одежды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2.1. В школе устанавливаются следующие виды одежды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>: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повседневная одежда;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— парадная одежда;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---спортивная одежда.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2.2 Цвет, фасон и иные аналогичные характеристики одежды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определяются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настоящим локальным нормативным актом школы.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 Повседневная одежда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включает: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2.3.1. Для мальчиков и юношей </w:t>
      </w:r>
      <w:proofErr w:type="gramStart"/>
      <w:r>
        <w:rPr>
          <w:rFonts w:ascii="Times New Roman" w:hAnsi="Times New Roman"/>
          <w:sz w:val="24"/>
        </w:rPr>
        <w:t>–б</w:t>
      </w:r>
      <w:proofErr w:type="gramEnd"/>
      <w:r>
        <w:rPr>
          <w:rFonts w:ascii="Times New Roman" w:hAnsi="Times New Roman"/>
          <w:sz w:val="24"/>
        </w:rPr>
        <w:t>рюки классического стиля, пиджак(жакет) или жилет предпочтительно темно-синего, черного, серого, темно-коричневого цветов(возможно  использование ткани в клетку или полоску в классическом цветном оформлении); однотонную сорочку в сочетающейся  с указанной одеждой цветовой гамме, аксессуары (галстук, поясной ремень); в холодное время год - джемперы, свитеры, пуловеры нейтральных или неярких цветов(возможно использование ткани в клетку или в полоску).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2.3.2. Для девочек и девушек – платье, сарафан, предпочтительно темно-синего, черного, серого, темно- коричневого цвет</w:t>
      </w:r>
      <w:proofErr w:type="gramStart"/>
      <w:r>
        <w:rPr>
          <w:rFonts w:ascii="Times New Roman" w:hAnsi="Times New Roman"/>
          <w:sz w:val="24"/>
        </w:rPr>
        <w:t>а(</w:t>
      </w:r>
      <w:proofErr w:type="gramEnd"/>
      <w:r>
        <w:rPr>
          <w:rFonts w:ascii="Times New Roman" w:hAnsi="Times New Roman"/>
          <w:sz w:val="24"/>
        </w:rPr>
        <w:t>длина  платьев и сарафанов  не выше 10 см от верхней границы колена и не ниже 10 см и нижней границы колена),которые могут быть дополнены белым или черным фартуком, воротником, непрозрачной блузой белого цвета; в холодное время год - джемперы, свитеры, пуловеры нейтральных или неярких цвето</w:t>
      </w:r>
      <w:proofErr w:type="gramStart"/>
      <w:r>
        <w:rPr>
          <w:rFonts w:ascii="Times New Roman" w:hAnsi="Times New Roman"/>
          <w:sz w:val="24"/>
        </w:rPr>
        <w:t>в(</w:t>
      </w:r>
      <w:proofErr w:type="gramEnd"/>
      <w:r>
        <w:rPr>
          <w:rFonts w:ascii="Times New Roman" w:hAnsi="Times New Roman"/>
          <w:sz w:val="24"/>
        </w:rPr>
        <w:t>возможно использование ткани в клетку или в полоску).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2.4, Парадная одежда используется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в дни проведения праздников и торжественных линеек.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мальчиков и юношей </w:t>
      </w:r>
      <w:proofErr w:type="gramStart"/>
      <w:r>
        <w:rPr>
          <w:rFonts w:ascii="Times New Roman" w:hAnsi="Times New Roman"/>
          <w:sz w:val="24"/>
        </w:rPr>
        <w:t>парадная</w:t>
      </w:r>
      <w:proofErr w:type="gramEnd"/>
      <w:r>
        <w:rPr>
          <w:rFonts w:ascii="Times New Roman" w:hAnsi="Times New Roman"/>
          <w:sz w:val="24"/>
        </w:rPr>
        <w:t xml:space="preserve"> школьная одежд состоит из повседневной школьной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одежды, дополненной светлой сорочкой или праздничным аксессуаром.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Для девочек и девушек парадная школьная одежда состоит из </w:t>
      </w:r>
      <w:proofErr w:type="gramStart"/>
      <w:r>
        <w:rPr>
          <w:rFonts w:ascii="Times New Roman" w:hAnsi="Times New Roman"/>
          <w:sz w:val="24"/>
        </w:rPr>
        <w:t>повседневной</w:t>
      </w:r>
      <w:proofErr w:type="gramEnd"/>
      <w:r>
        <w:rPr>
          <w:rFonts w:ascii="Times New Roman" w:hAnsi="Times New Roman"/>
          <w:sz w:val="24"/>
        </w:rPr>
        <w:t xml:space="preserve"> школьной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одежды, дополненной белым фартуком или праздничным аксессуаром.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2.5. Спортивная одежда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включает   футболку, спортивные шорты или спортивные брюки, спортивный костюм, кеды и кроссовки.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2.6. Одежда обучающихся может иметь отличительные знаки образовательной организации  (класса, параллели классов)</w:t>
      </w:r>
      <w:proofErr w:type="gramStart"/>
      <w:r>
        <w:rPr>
          <w:rFonts w:ascii="Times New Roman" w:hAnsi="Times New Roman"/>
          <w:sz w:val="24"/>
        </w:rPr>
        <w:t>:э</w:t>
      </w:r>
      <w:proofErr w:type="gramEnd"/>
      <w:r>
        <w:rPr>
          <w:rFonts w:ascii="Times New Roman" w:hAnsi="Times New Roman"/>
          <w:sz w:val="24"/>
        </w:rPr>
        <w:t>мблемы, нашивки, значки, галстуки и так далее.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2.7. Одежда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должна соответствовать санитарно-гигиеническим правилам и нормам.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2.8. Одежда обучающихся должна соответствовать погоде и месту проведения учебных занятий, температурному режиму в помещении.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2.9. Не допускается  ношение обучающимися одежды, обуви и   аксессуаров, с травмирующей фурнитурой; одежды с яркими надписями и изображениями </w:t>
      </w:r>
      <w:proofErr w:type="gramStart"/>
      <w:r>
        <w:rPr>
          <w:rFonts w:ascii="Times New Roman" w:hAnsi="Times New Roman"/>
          <w:sz w:val="24"/>
        </w:rPr>
        <w:t xml:space="preserve">( </w:t>
      </w:r>
      <w:proofErr w:type="gramEnd"/>
      <w:r>
        <w:rPr>
          <w:rFonts w:ascii="Times New Roman" w:hAnsi="Times New Roman"/>
          <w:sz w:val="24"/>
        </w:rPr>
        <w:t>за исключением спортивной одежды, носимой в помещениях  для занятий физической культурой и спортом); одежды и аксессуаров, содержащих — символику экстремистских организаций,  также пропагандирующих  психоактивные  вещества и  противоправное поведение; атрибутов одежды, закрывающих лицо (кроме случаев, обусловленных состоянием здоровья учащихся).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2.10.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не рекомендуется ношение брюк с заниженной талией, декольтированных платьев, одежды бельевого стиля, массивной обуви на толстой платформе, туфель на высоком каблуках, массивных украшений.</w:t>
      </w:r>
    </w:p>
    <w:p w:rsidR="001454EA" w:rsidRDefault="00FC067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2.11. Не допускаются  действия администрации школы и педагогического коллектива, направленные на принуждение родител</w:t>
      </w:r>
      <w:proofErr w:type="gramStart"/>
      <w:r>
        <w:rPr>
          <w:rFonts w:ascii="Times New Roman" w:hAnsi="Times New Roman"/>
          <w:sz w:val="24"/>
        </w:rPr>
        <w:t>я(</w:t>
      </w:r>
      <w:proofErr w:type="gramEnd"/>
      <w:r>
        <w:rPr>
          <w:rFonts w:ascii="Times New Roman" w:hAnsi="Times New Roman"/>
          <w:sz w:val="24"/>
        </w:rPr>
        <w:t xml:space="preserve"> законного представителя) ребенка  приобретать одежду обучающегося у конкретного поставщика( производителя)</w:t>
      </w:r>
    </w:p>
    <w:p w:rsidR="001454EA" w:rsidRDefault="00FC0679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3. Требования к внешнему виду </w:t>
      </w:r>
      <w:proofErr w:type="gramStart"/>
      <w:r>
        <w:rPr>
          <w:rFonts w:ascii="Times New Roman" w:hAnsi="Times New Roman"/>
          <w:b/>
          <w:sz w:val="24"/>
        </w:rPr>
        <w:t>обучающихся</w:t>
      </w:r>
      <w:proofErr w:type="gramEnd"/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3.1. Внешний вид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должен соответствовать общепринятым в обществе нормам.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Одежда всегда должна быть чистой и выглаженной.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 Все учащиеся 1 -9 классов должны иметь сменную обувь. Сменная обувь должна быть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чистой</w:t>
      </w:r>
      <w:proofErr w:type="gramEnd"/>
      <w:r>
        <w:rPr>
          <w:rFonts w:ascii="Times New Roman" w:hAnsi="Times New Roman"/>
          <w:sz w:val="24"/>
        </w:rPr>
        <w:t>, выдержанной в деловом стиле.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34. Педагогический состав  работников должен показывать пример своим воспитанникам, выдерживать деловой стиль в своей повседневной одежде.</w:t>
      </w:r>
    </w:p>
    <w:p w:rsidR="001454EA" w:rsidRDefault="001454EA">
      <w:pPr>
        <w:spacing w:line="240" w:lineRule="auto"/>
        <w:rPr>
          <w:rFonts w:ascii="Times New Roman" w:hAnsi="Times New Roman"/>
          <w:sz w:val="24"/>
        </w:rPr>
      </w:pPr>
    </w:p>
    <w:p w:rsidR="001454EA" w:rsidRDefault="00FC0679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4. Права и обязанности учащихся.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4.1.Учашийся имеет право выбирать школьную форму в соответствии с вышеперечисленными требованиями,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4.2, Учащийся обязан: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-носить повседневную школьную форму в  школе ежедневно в учебные дни;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-приносить спортивную форму в дни уроков физической культуры;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-в дни  проведения торжественных линеек, праздников надевать парадную форму;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содержать форму в чистоте, относится к ней бережно, помнить, что внешний вид  ученика </w:t>
      </w:r>
      <w:proofErr w:type="gramStart"/>
      <w:r>
        <w:rPr>
          <w:rFonts w:ascii="Times New Roman" w:hAnsi="Times New Roman"/>
          <w:sz w:val="24"/>
        </w:rPr>
        <w:t>-э</w:t>
      </w:r>
      <w:proofErr w:type="gramEnd"/>
      <w:r>
        <w:rPr>
          <w:rFonts w:ascii="Times New Roman" w:hAnsi="Times New Roman"/>
          <w:sz w:val="24"/>
        </w:rPr>
        <w:t>то лицо школы.</w:t>
      </w:r>
    </w:p>
    <w:p w:rsidR="001454EA" w:rsidRDefault="00FC0679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 5. Права и обязанности родителей обучающихся (законных представителей)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5.1. Родитель (законный представитель) имеет право выбирать школьную форму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соответствии</w:t>
      </w:r>
      <w:proofErr w:type="gramEnd"/>
      <w:r>
        <w:rPr>
          <w:rFonts w:ascii="Times New Roman" w:hAnsi="Times New Roman"/>
          <w:sz w:val="24"/>
        </w:rPr>
        <w:t xml:space="preserve"> с вышеперечисленными требованиями.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5.2. Родители обязаны: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-обеспечить пребывание </w:t>
      </w:r>
      <w:proofErr w:type="gramStart"/>
      <w:r>
        <w:rPr>
          <w:rFonts w:ascii="Times New Roman" w:hAnsi="Times New Roman"/>
          <w:sz w:val="24"/>
        </w:rPr>
        <w:t>обучающихся</w:t>
      </w:r>
      <w:proofErr w:type="gramEnd"/>
      <w:r>
        <w:rPr>
          <w:rFonts w:ascii="Times New Roman" w:hAnsi="Times New Roman"/>
          <w:sz w:val="24"/>
        </w:rPr>
        <w:t xml:space="preserve"> в школе в школьной форме сагласно условиями данного Положения.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своевременно приобрести школьную и спортивную формы, сменную, спортивную обувь.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ежедневно контролировать внешний вид учащегося перед выходом его в школу  </w:t>
      </w:r>
      <w:proofErr w:type="gramStart"/>
      <w:r>
        <w:rPr>
          <w:rFonts w:ascii="Times New Roman" w:hAnsi="Times New Roman"/>
          <w:sz w:val="24"/>
        </w:rPr>
        <w:t>в</w:t>
      </w:r>
      <w:proofErr w:type="gramEnd"/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proofErr w:type="gramStart"/>
      <w:r>
        <w:rPr>
          <w:rFonts w:ascii="Times New Roman" w:hAnsi="Times New Roman"/>
          <w:sz w:val="24"/>
        </w:rPr>
        <w:t>соответствии</w:t>
      </w:r>
      <w:proofErr w:type="gramEnd"/>
      <w:r>
        <w:rPr>
          <w:rFonts w:ascii="Times New Roman" w:hAnsi="Times New Roman"/>
          <w:sz w:val="24"/>
        </w:rPr>
        <w:t xml:space="preserve"> с требованиями настоящего Положения,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следить за состоянием школьной формы своего ребенка,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принимать меры для обеспечения внешнего вида обучающегося согласно Положению,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приходить на Совет по профилактике несовершеннолетних по вопросу  неисполнения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данного Положения,</w:t>
      </w:r>
    </w:p>
    <w:p w:rsidR="001454EA" w:rsidRDefault="001454EA">
      <w:pPr>
        <w:spacing w:line="240" w:lineRule="auto"/>
        <w:rPr>
          <w:rFonts w:ascii="Times New Roman" w:hAnsi="Times New Roman"/>
          <w:sz w:val="24"/>
        </w:rPr>
      </w:pPr>
    </w:p>
    <w:p w:rsidR="001454EA" w:rsidRDefault="00FC0679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6. Права и обязанности классного руководителя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6.1. Классный руководитель должен разъяснять пункты данного Положения </w:t>
      </w:r>
      <w:proofErr w:type="gramStart"/>
      <w:r>
        <w:rPr>
          <w:rFonts w:ascii="Times New Roman" w:hAnsi="Times New Roman"/>
          <w:sz w:val="24"/>
        </w:rPr>
        <w:t>обучающимся</w:t>
      </w:r>
      <w:proofErr w:type="gramEnd"/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 родителям (лицам их заменяющим) под личную подпись.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6.2, Классный руководитель обязан: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осуществлять ежедневный контроль на предмет ношения </w:t>
      </w:r>
      <w:proofErr w:type="gramStart"/>
      <w:r>
        <w:rPr>
          <w:rFonts w:ascii="Times New Roman" w:hAnsi="Times New Roman"/>
          <w:sz w:val="24"/>
        </w:rPr>
        <w:t>обучающимися</w:t>
      </w:r>
      <w:proofErr w:type="gramEnd"/>
      <w:r>
        <w:rPr>
          <w:rFonts w:ascii="Times New Roman" w:hAnsi="Times New Roman"/>
          <w:sz w:val="24"/>
        </w:rPr>
        <w:t xml:space="preserve"> своего класса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школьной формы и сменной обуви,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- своевременно ставить ‘родителей в известность  факте отсутствия  школьной  формы либо сменной обуви </w:t>
      </w:r>
      <w:proofErr w:type="gramStart"/>
      <w:r>
        <w:rPr>
          <w:rFonts w:ascii="Times New Roman" w:hAnsi="Times New Roman"/>
          <w:sz w:val="24"/>
        </w:rPr>
        <w:t>у</w:t>
      </w:r>
      <w:proofErr w:type="gramEnd"/>
      <w:r>
        <w:rPr>
          <w:rFonts w:ascii="Times New Roman" w:hAnsi="Times New Roman"/>
          <w:sz w:val="24"/>
        </w:rPr>
        <w:t xml:space="preserve"> обучающегося.</w:t>
      </w:r>
    </w:p>
    <w:p w:rsidR="001454EA" w:rsidRDefault="00FC0679">
      <w:pPr>
        <w:spacing w:line="240" w:lineRule="auto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7.Меры административного воздействия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7.1 Несоблюдение обучающимися данного Положения является нарушением Устава школы и  Правил поведения </w:t>
      </w:r>
      <w:proofErr w:type="gramStart"/>
      <w:r>
        <w:rPr>
          <w:rFonts w:ascii="Times New Roman" w:hAnsi="Times New Roman"/>
          <w:sz w:val="24"/>
        </w:rPr>
        <w:t>для</w:t>
      </w:r>
      <w:proofErr w:type="gramEnd"/>
      <w:r>
        <w:rPr>
          <w:rFonts w:ascii="Times New Roman" w:hAnsi="Times New Roman"/>
          <w:sz w:val="24"/>
        </w:rPr>
        <w:t xml:space="preserve"> обучающихся в школе.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7.2. О случае явки обучающихся без школьной формы родители должны быть поставлены в известность классным руководителе</w:t>
      </w:r>
      <w:proofErr w:type="gramStart"/>
      <w:r>
        <w:rPr>
          <w:rFonts w:ascii="Times New Roman" w:hAnsi="Times New Roman"/>
          <w:sz w:val="24"/>
        </w:rPr>
        <w:t>м(</w:t>
      </w:r>
      <w:proofErr w:type="gramEnd"/>
      <w:r>
        <w:rPr>
          <w:rFonts w:ascii="Times New Roman" w:hAnsi="Times New Roman"/>
          <w:sz w:val="24"/>
        </w:rPr>
        <w:t xml:space="preserve"> а в его отсутствие администратором).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7.3.За  неоднократное нахождение в школе без школьной формы, без сменной обуви</w:t>
      </w:r>
    </w:p>
    <w:p w:rsidR="001454EA" w:rsidRDefault="00FC0679">
      <w:pPr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обучающийся может быть приглашён на Совет профилактики несовершеннолетних  школы с родителями (лицами их заменяющими) и поставлен на внутришкольный учет.</w:t>
      </w:r>
    </w:p>
    <w:p w:rsidR="001454EA" w:rsidRDefault="001454EA">
      <w:pPr>
        <w:spacing w:line="240" w:lineRule="auto"/>
        <w:rPr>
          <w:rFonts w:ascii="Times New Roman" w:hAnsi="Times New Roman"/>
          <w:sz w:val="24"/>
        </w:rPr>
      </w:pPr>
    </w:p>
    <w:sectPr w:rsidR="001454EA" w:rsidSect="001A7240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454EA"/>
    <w:rsid w:val="001454EA"/>
    <w:rsid w:val="001A7240"/>
    <w:rsid w:val="002511D1"/>
    <w:rsid w:val="008C2C9B"/>
    <w:rsid w:val="00992191"/>
    <w:rsid w:val="00FC0679"/>
    <w:rsid w:val="00FE3B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A7240"/>
  </w:style>
  <w:style w:type="paragraph" w:styleId="10">
    <w:name w:val="heading 1"/>
    <w:next w:val="a"/>
    <w:link w:val="11"/>
    <w:uiPriority w:val="9"/>
    <w:qFormat/>
    <w:rsid w:val="001A7240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1A7240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1A7240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1A7240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1A724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A7240"/>
  </w:style>
  <w:style w:type="paragraph" w:styleId="21">
    <w:name w:val="toc 2"/>
    <w:next w:val="a"/>
    <w:link w:val="22"/>
    <w:uiPriority w:val="39"/>
    <w:rsid w:val="001A724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A724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A724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A724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A724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A724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A724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A7240"/>
    <w:rPr>
      <w:rFonts w:ascii="XO Thames" w:hAnsi="XO Thames"/>
      <w:sz w:val="28"/>
    </w:rPr>
  </w:style>
  <w:style w:type="character" w:customStyle="1" w:styleId="30">
    <w:name w:val="Заголовок 3 Знак"/>
    <w:link w:val="3"/>
    <w:rsid w:val="001A7240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1A724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A7240"/>
    <w:rPr>
      <w:rFonts w:ascii="XO Thames" w:hAnsi="XO Thames"/>
      <w:sz w:val="28"/>
    </w:rPr>
  </w:style>
  <w:style w:type="paragraph" w:styleId="a3">
    <w:name w:val="List Paragraph"/>
    <w:basedOn w:val="a"/>
    <w:link w:val="a4"/>
    <w:rsid w:val="001A7240"/>
    <w:pPr>
      <w:ind w:left="720"/>
      <w:contextualSpacing/>
    </w:pPr>
  </w:style>
  <w:style w:type="character" w:customStyle="1" w:styleId="a4">
    <w:name w:val="Абзац списка Знак"/>
    <w:basedOn w:val="1"/>
    <w:link w:val="a3"/>
    <w:rsid w:val="001A7240"/>
  </w:style>
  <w:style w:type="character" w:customStyle="1" w:styleId="50">
    <w:name w:val="Заголовок 5 Знак"/>
    <w:link w:val="5"/>
    <w:rsid w:val="001A7240"/>
    <w:rPr>
      <w:rFonts w:ascii="XO Thames" w:hAnsi="XO Thames"/>
      <w:b/>
      <w:sz w:val="22"/>
    </w:rPr>
  </w:style>
  <w:style w:type="paragraph" w:styleId="a5">
    <w:name w:val="No Spacing"/>
    <w:link w:val="a6"/>
    <w:rsid w:val="001A7240"/>
    <w:pPr>
      <w:spacing w:after="0" w:line="240" w:lineRule="auto"/>
    </w:pPr>
    <w:rPr>
      <w:rFonts w:ascii="Calibri" w:hAnsi="Calibri"/>
    </w:rPr>
  </w:style>
  <w:style w:type="character" w:customStyle="1" w:styleId="a6">
    <w:name w:val="Без интервала Знак"/>
    <w:link w:val="a5"/>
    <w:rsid w:val="001A7240"/>
    <w:rPr>
      <w:rFonts w:ascii="Calibri" w:hAnsi="Calibri"/>
      <w:color w:val="000000"/>
    </w:rPr>
  </w:style>
  <w:style w:type="character" w:customStyle="1" w:styleId="11">
    <w:name w:val="Заголовок 1 Знак"/>
    <w:link w:val="10"/>
    <w:rsid w:val="001A7240"/>
    <w:rPr>
      <w:rFonts w:ascii="XO Thames" w:hAnsi="XO Thames"/>
      <w:b/>
      <w:sz w:val="32"/>
    </w:rPr>
  </w:style>
  <w:style w:type="paragraph" w:customStyle="1" w:styleId="12">
    <w:name w:val="Гиперссылка1"/>
    <w:link w:val="a7"/>
    <w:rsid w:val="001A7240"/>
    <w:rPr>
      <w:color w:val="0000FF"/>
      <w:u w:val="single"/>
    </w:rPr>
  </w:style>
  <w:style w:type="character" w:styleId="a7">
    <w:name w:val="Hyperlink"/>
    <w:link w:val="12"/>
    <w:rsid w:val="001A7240"/>
    <w:rPr>
      <w:color w:val="0000FF"/>
      <w:u w:val="single"/>
    </w:rPr>
  </w:style>
  <w:style w:type="paragraph" w:customStyle="1" w:styleId="Footnote">
    <w:name w:val="Footnote"/>
    <w:link w:val="Footnote0"/>
    <w:rsid w:val="001A724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A7240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1A7240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1A724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A724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A724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A724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A724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A724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A7240"/>
    <w:rPr>
      <w:rFonts w:ascii="XO Thames" w:hAnsi="XO Thames"/>
      <w:sz w:val="28"/>
    </w:rPr>
  </w:style>
  <w:style w:type="paragraph" w:customStyle="1" w:styleId="15">
    <w:name w:val="Основной шрифт абзаца1"/>
    <w:link w:val="51"/>
    <w:rsid w:val="001A7240"/>
  </w:style>
  <w:style w:type="paragraph" w:styleId="51">
    <w:name w:val="toc 5"/>
    <w:next w:val="a"/>
    <w:link w:val="52"/>
    <w:uiPriority w:val="39"/>
    <w:rsid w:val="001A724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A7240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rsid w:val="001A7240"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sid w:val="001A7240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rsid w:val="001A724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1A724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rsid w:val="001A7240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sid w:val="001A7240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1A7240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1A7240"/>
    <w:rPr>
      <w:rFonts w:ascii="XO Thames" w:hAnsi="XO Thames"/>
      <w:b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2511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2511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864</Words>
  <Characters>4929</Characters>
  <Application>Microsoft Office Word</Application>
  <DocSecurity>0</DocSecurity>
  <Lines>41</Lines>
  <Paragraphs>11</Paragraphs>
  <ScaleCrop>false</ScaleCrop>
  <Company/>
  <LinksUpToDate>false</LinksUpToDate>
  <CharactersWithSpaces>5782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Школа</cp:lastModifiedBy>
  <cp:revision>5</cp:revision>
  <dcterms:created xsi:type="dcterms:W3CDTF">2022-09-21T04:29:00Z</dcterms:created>
  <dcterms:modified xsi:type="dcterms:W3CDTF">2022-12-08T12:06:00Z</dcterms:modified>
</cp:coreProperties>
</file>